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1"/>
        <w:gridCol w:w="6336"/>
      </w:tblGrid>
      <w:tr w:rsidR="00BC098E" w:rsidTr="00BC098E">
        <w:trPr>
          <w:trHeight w:val="940"/>
        </w:trPr>
        <w:tc>
          <w:tcPr>
            <w:tcW w:w="2301" w:type="dxa"/>
            <w:shd w:val="clear" w:color="auto" w:fill="auto"/>
          </w:tcPr>
          <w:p w:rsidR="00BC098E" w:rsidRPr="00BC098E" w:rsidRDefault="00BC098E" w:rsidP="00BC098E">
            <w:pPr>
              <w:spacing w:after="0" w:line="240" w:lineRule="auto"/>
              <w:rPr>
                <w:b/>
                <w:bCs/>
              </w:rPr>
            </w:pPr>
            <w:bookmarkStart w:id="0" w:name="_GoBack"/>
            <w:bookmarkEnd w:id="0"/>
            <w:r w:rsidRPr="00BC098E">
              <w:rPr>
                <w:b/>
                <w:bCs/>
              </w:rPr>
              <w:t>Nombre y apellidos del pasajero</w:t>
            </w:r>
          </w:p>
        </w:tc>
        <w:tc>
          <w:tcPr>
            <w:tcW w:w="6336" w:type="dxa"/>
            <w:shd w:val="clear" w:color="auto" w:fill="auto"/>
          </w:tcPr>
          <w:p w:rsidR="00BC098E" w:rsidRDefault="00BC098E" w:rsidP="00BC098E">
            <w:pPr>
              <w:spacing w:after="0" w:line="240" w:lineRule="auto"/>
            </w:pPr>
          </w:p>
        </w:tc>
      </w:tr>
      <w:tr w:rsidR="00BC098E" w:rsidTr="00BC098E">
        <w:trPr>
          <w:trHeight w:val="919"/>
        </w:trPr>
        <w:tc>
          <w:tcPr>
            <w:tcW w:w="2301" w:type="dxa"/>
            <w:shd w:val="clear" w:color="auto" w:fill="auto"/>
          </w:tcPr>
          <w:p w:rsidR="00BC098E" w:rsidRPr="00BC098E" w:rsidRDefault="00BC098E" w:rsidP="00BC098E">
            <w:pPr>
              <w:spacing w:after="0" w:line="240" w:lineRule="auto"/>
              <w:rPr>
                <w:b/>
                <w:bCs/>
              </w:rPr>
            </w:pPr>
            <w:r w:rsidRPr="00BC098E">
              <w:rPr>
                <w:b/>
                <w:bCs/>
              </w:rPr>
              <w:t>Dirección del pasajero</w:t>
            </w:r>
          </w:p>
        </w:tc>
        <w:tc>
          <w:tcPr>
            <w:tcW w:w="6336" w:type="dxa"/>
            <w:shd w:val="clear" w:color="auto" w:fill="auto"/>
          </w:tcPr>
          <w:p w:rsidR="00BC098E" w:rsidRDefault="00BC098E" w:rsidP="00BC098E">
            <w:pPr>
              <w:spacing w:after="0" w:line="240" w:lineRule="auto"/>
            </w:pPr>
          </w:p>
        </w:tc>
      </w:tr>
      <w:tr w:rsidR="00BC098E" w:rsidTr="00BC098E">
        <w:trPr>
          <w:trHeight w:val="940"/>
        </w:trPr>
        <w:tc>
          <w:tcPr>
            <w:tcW w:w="2301" w:type="dxa"/>
            <w:shd w:val="clear" w:color="auto" w:fill="auto"/>
          </w:tcPr>
          <w:p w:rsidR="00BC098E" w:rsidRPr="00BC098E" w:rsidRDefault="00BC098E" w:rsidP="00BC098E">
            <w:pPr>
              <w:spacing w:after="0" w:line="240" w:lineRule="auto"/>
              <w:rPr>
                <w:b/>
                <w:bCs/>
              </w:rPr>
            </w:pPr>
            <w:r w:rsidRPr="00BC098E">
              <w:rPr>
                <w:b/>
                <w:bCs/>
              </w:rPr>
              <w:t>Telf. De contacto del pasajero</w:t>
            </w:r>
          </w:p>
        </w:tc>
        <w:tc>
          <w:tcPr>
            <w:tcW w:w="6336" w:type="dxa"/>
            <w:shd w:val="clear" w:color="auto" w:fill="auto"/>
          </w:tcPr>
          <w:p w:rsidR="00BC098E" w:rsidRDefault="00BC098E" w:rsidP="00BC098E">
            <w:pPr>
              <w:spacing w:after="0" w:line="240" w:lineRule="auto"/>
            </w:pPr>
          </w:p>
        </w:tc>
      </w:tr>
      <w:tr w:rsidR="00BC098E" w:rsidTr="00BC098E">
        <w:trPr>
          <w:trHeight w:val="919"/>
        </w:trPr>
        <w:tc>
          <w:tcPr>
            <w:tcW w:w="2301" w:type="dxa"/>
            <w:shd w:val="clear" w:color="auto" w:fill="auto"/>
          </w:tcPr>
          <w:p w:rsidR="00BC098E" w:rsidRPr="00BC098E" w:rsidRDefault="00BC098E" w:rsidP="00BC098E">
            <w:pPr>
              <w:spacing w:after="0" w:line="240" w:lineRule="auto"/>
              <w:rPr>
                <w:b/>
                <w:bCs/>
              </w:rPr>
            </w:pPr>
            <w:r w:rsidRPr="00BC098E">
              <w:rPr>
                <w:b/>
                <w:bCs/>
              </w:rPr>
              <w:t>Correo electrónico del pasajero</w:t>
            </w:r>
          </w:p>
        </w:tc>
        <w:tc>
          <w:tcPr>
            <w:tcW w:w="6336" w:type="dxa"/>
            <w:shd w:val="clear" w:color="auto" w:fill="auto"/>
          </w:tcPr>
          <w:p w:rsidR="00BC098E" w:rsidRDefault="00BC098E" w:rsidP="00BC098E">
            <w:pPr>
              <w:spacing w:after="0" w:line="240" w:lineRule="auto"/>
            </w:pPr>
          </w:p>
        </w:tc>
      </w:tr>
      <w:tr w:rsidR="00BC098E" w:rsidTr="00BC098E">
        <w:trPr>
          <w:trHeight w:val="940"/>
        </w:trPr>
        <w:tc>
          <w:tcPr>
            <w:tcW w:w="2301" w:type="dxa"/>
            <w:shd w:val="clear" w:color="auto" w:fill="auto"/>
          </w:tcPr>
          <w:p w:rsidR="00BC098E" w:rsidRPr="00BC098E" w:rsidRDefault="00BC098E" w:rsidP="00BC098E">
            <w:pPr>
              <w:spacing w:after="0" w:line="240" w:lineRule="auto"/>
              <w:rPr>
                <w:b/>
                <w:bCs/>
              </w:rPr>
            </w:pPr>
            <w:r w:rsidRPr="00BC098E">
              <w:rPr>
                <w:b/>
                <w:bCs/>
              </w:rPr>
              <w:t>Hora de servicio de ida</w:t>
            </w:r>
          </w:p>
        </w:tc>
        <w:tc>
          <w:tcPr>
            <w:tcW w:w="6336" w:type="dxa"/>
            <w:shd w:val="clear" w:color="auto" w:fill="auto"/>
          </w:tcPr>
          <w:p w:rsidR="00BC098E" w:rsidRDefault="00BC098E" w:rsidP="00BC098E">
            <w:pPr>
              <w:spacing w:after="0" w:line="240" w:lineRule="auto"/>
            </w:pPr>
          </w:p>
        </w:tc>
      </w:tr>
      <w:tr w:rsidR="00BC098E" w:rsidTr="00BC098E">
        <w:trPr>
          <w:trHeight w:val="905"/>
        </w:trPr>
        <w:tc>
          <w:tcPr>
            <w:tcW w:w="2301" w:type="dxa"/>
            <w:shd w:val="clear" w:color="auto" w:fill="auto"/>
          </w:tcPr>
          <w:p w:rsidR="00BC098E" w:rsidRPr="00BC098E" w:rsidRDefault="00BC098E" w:rsidP="00BC098E">
            <w:pPr>
              <w:spacing w:after="0" w:line="240" w:lineRule="auto"/>
              <w:rPr>
                <w:b/>
                <w:bCs/>
              </w:rPr>
            </w:pPr>
            <w:r w:rsidRPr="00BC098E">
              <w:rPr>
                <w:b/>
                <w:bCs/>
              </w:rPr>
              <w:t>Parada</w:t>
            </w:r>
          </w:p>
        </w:tc>
        <w:tc>
          <w:tcPr>
            <w:tcW w:w="6336" w:type="dxa"/>
            <w:shd w:val="clear" w:color="auto" w:fill="auto"/>
          </w:tcPr>
          <w:p w:rsidR="00BC098E" w:rsidRDefault="00BC098E" w:rsidP="00BC098E">
            <w:pPr>
              <w:spacing w:after="0" w:line="240" w:lineRule="auto"/>
            </w:pPr>
          </w:p>
        </w:tc>
      </w:tr>
      <w:tr w:rsidR="00BC098E" w:rsidTr="00BC098E">
        <w:trPr>
          <w:trHeight w:val="940"/>
        </w:trPr>
        <w:tc>
          <w:tcPr>
            <w:tcW w:w="2301" w:type="dxa"/>
            <w:shd w:val="clear" w:color="auto" w:fill="auto"/>
          </w:tcPr>
          <w:p w:rsidR="00BC098E" w:rsidRPr="00BC098E" w:rsidRDefault="00BC098E" w:rsidP="00BC098E">
            <w:pPr>
              <w:spacing w:after="0" w:line="240" w:lineRule="auto"/>
              <w:rPr>
                <w:b/>
                <w:bCs/>
              </w:rPr>
            </w:pPr>
            <w:r w:rsidRPr="00BC098E">
              <w:rPr>
                <w:b/>
                <w:bCs/>
              </w:rPr>
              <w:t>Hora de servicio de vuelta</w:t>
            </w:r>
          </w:p>
        </w:tc>
        <w:tc>
          <w:tcPr>
            <w:tcW w:w="6336" w:type="dxa"/>
            <w:shd w:val="clear" w:color="auto" w:fill="auto"/>
          </w:tcPr>
          <w:p w:rsidR="00BC098E" w:rsidRDefault="00BC098E" w:rsidP="00BC098E">
            <w:pPr>
              <w:spacing w:after="0" w:line="240" w:lineRule="auto"/>
            </w:pPr>
          </w:p>
        </w:tc>
      </w:tr>
    </w:tbl>
    <w:p w:rsidR="0011353B" w:rsidRDefault="0011353B" w:rsidP="00BC098E"/>
    <w:sectPr w:rsidR="001135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5D7"/>
    <w:rsid w:val="0011353B"/>
    <w:rsid w:val="005B171D"/>
    <w:rsid w:val="00B105D7"/>
    <w:rsid w:val="00BC098E"/>
    <w:rsid w:val="00DD777E"/>
    <w:rsid w:val="00F9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285A2-0BA9-48E7-9944-D6C701D8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98E"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C098E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098E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098E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098E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098E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098E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098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098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098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BC098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BC098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BC098E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BC098E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link w:val="Ttulo5"/>
    <w:uiPriority w:val="9"/>
    <w:semiHidden/>
    <w:rsid w:val="00BC098E"/>
    <w:rPr>
      <w:rFonts w:eastAsia="Times New Roman" w:cs="Times New Roman"/>
      <w:color w:val="0F4761"/>
    </w:rPr>
  </w:style>
  <w:style w:type="character" w:customStyle="1" w:styleId="Ttulo6Car">
    <w:name w:val="Título 6 Car"/>
    <w:link w:val="Ttulo6"/>
    <w:uiPriority w:val="9"/>
    <w:semiHidden/>
    <w:rsid w:val="00BC098E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BC098E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BC098E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BC098E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BC098E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ar">
    <w:name w:val="Título Car"/>
    <w:link w:val="Ttulo"/>
    <w:uiPriority w:val="10"/>
    <w:rsid w:val="00BC098E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C098E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link w:val="Subttulo"/>
    <w:uiPriority w:val="11"/>
    <w:rsid w:val="00BC098E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C098E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link w:val="Cita"/>
    <w:uiPriority w:val="29"/>
    <w:rsid w:val="00BC098E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BC098E"/>
    <w:pPr>
      <w:ind w:left="720"/>
      <w:contextualSpacing/>
    </w:pPr>
  </w:style>
  <w:style w:type="character" w:styleId="nfasisintenso">
    <w:name w:val="Intense Emphasis"/>
    <w:uiPriority w:val="21"/>
    <w:qFormat/>
    <w:rsid w:val="00BC098E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098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link w:val="Citadestacada"/>
    <w:uiPriority w:val="30"/>
    <w:rsid w:val="00BC098E"/>
    <w:rPr>
      <w:i/>
      <w:iCs/>
      <w:color w:val="0F4761"/>
    </w:rPr>
  </w:style>
  <w:style w:type="character" w:styleId="Referenciaintensa">
    <w:name w:val="Intense Reference"/>
    <w:uiPriority w:val="32"/>
    <w:qFormat/>
    <w:rsid w:val="00BC098E"/>
    <w:rPr>
      <w:b/>
      <w:bCs/>
      <w:smallCaps/>
      <w:color w:val="0F4761"/>
      <w:spacing w:val="5"/>
    </w:rPr>
  </w:style>
  <w:style w:type="table" w:styleId="Tablaconcuadrcula">
    <w:name w:val="Table Grid"/>
    <w:basedOn w:val="Tablanormal"/>
    <w:uiPriority w:val="39"/>
    <w:rsid w:val="00BC0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ul.ENTEESENTIA\AppData\Local\Microsoft\Windows\INetCache\Content.Outlook\8B31C31Z\Transporte%20Universitario%20Curso%2024-25%20Condiciones%20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Transporte Universitario Curso 24-25 Condiciones 2.dot</Template>
  <TotalTime>1</TotalTime>
  <Pages>1</Pages>
  <Words>29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Montiel Ferrer</dc:creator>
  <cp:keywords/>
  <dc:description/>
  <cp:lastModifiedBy>Raul Montiel Ferrer</cp:lastModifiedBy>
  <cp:revision>1</cp:revision>
  <dcterms:created xsi:type="dcterms:W3CDTF">2024-07-15T05:56:00Z</dcterms:created>
  <dcterms:modified xsi:type="dcterms:W3CDTF">2024-07-15T05:57:00Z</dcterms:modified>
</cp:coreProperties>
</file>